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9B" w:rsidRDefault="002A659B" w:rsidP="00DE4E38">
      <w:pPr>
        <w:rPr>
          <w:rFonts w:asciiTheme="minorHAnsi" w:hAnsiTheme="minorHAnsi" w:cs="Arial"/>
          <w:sz w:val="22"/>
          <w:szCs w:val="22"/>
        </w:rPr>
      </w:pPr>
    </w:p>
    <w:p w:rsidR="002A659B" w:rsidRDefault="002A659B" w:rsidP="00DE4E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ESTUDIO DE CASO</w:t>
      </w:r>
    </w:p>
    <w:p w:rsidR="002A659B" w:rsidRDefault="002A659B" w:rsidP="00DE4E38">
      <w:pPr>
        <w:rPr>
          <w:rFonts w:asciiTheme="minorHAnsi" w:hAnsiTheme="minorHAnsi" w:cs="Arial"/>
          <w:sz w:val="22"/>
          <w:szCs w:val="22"/>
        </w:rPr>
      </w:pPr>
      <w:r w:rsidRPr="00B72ECB">
        <w:rPr>
          <w:rFonts w:eastAsia="Times New Roman"/>
          <w:lang w:eastAsia="es-ES"/>
        </w:rPr>
        <w:br/>
      </w:r>
      <w:r w:rsidRPr="002A659B">
        <w:rPr>
          <w:rFonts w:asciiTheme="minorHAnsi" w:eastAsia="Times New Roman" w:hAnsiTheme="minorHAnsi"/>
          <w:lang w:eastAsia="es-ES"/>
        </w:rPr>
        <w:t xml:space="preserve">El Estudio de Caso es un trabajo escrito que demuestra tu capacidad para desarrollar una estrategia de solución para un problema específico derivado de la práctica profesional. </w:t>
      </w:r>
      <w:r w:rsidRPr="002A659B">
        <w:rPr>
          <w:rFonts w:asciiTheme="minorHAnsi" w:eastAsia="Times New Roman" w:hAnsiTheme="minorHAnsi"/>
          <w:lang w:eastAsia="es-ES"/>
        </w:rPr>
        <w:br/>
      </w:r>
    </w:p>
    <w:p w:rsidR="002A659B" w:rsidRDefault="002A659B" w:rsidP="00DE4E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 continuación  se enuncian las partes que deben integrar el estudio de caso.</w:t>
      </w:r>
    </w:p>
    <w:p w:rsidR="002A659B" w:rsidRPr="002A659B" w:rsidRDefault="002A659B" w:rsidP="00DE4E38">
      <w:pPr>
        <w:rPr>
          <w:rFonts w:asciiTheme="minorHAnsi" w:hAnsiTheme="minorHAnsi" w:cs="Arial"/>
          <w:sz w:val="22"/>
          <w:szCs w:val="22"/>
        </w:rPr>
      </w:pPr>
    </w:p>
    <w:p w:rsidR="002A659B" w:rsidRDefault="002A659B" w:rsidP="00DE4E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PORTADA</w:t>
      </w:r>
    </w:p>
    <w:p w:rsidR="00DE4E38" w:rsidRDefault="004C7BFD" w:rsidP="00DE4E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TITULO</w:t>
      </w:r>
      <w:r w:rsidR="00DE4E38">
        <w:rPr>
          <w:rFonts w:asciiTheme="minorHAnsi" w:hAnsiTheme="minorHAnsi" w:cs="Arial"/>
          <w:sz w:val="22"/>
          <w:szCs w:val="22"/>
        </w:rPr>
        <w:t xml:space="preserve">     </w:t>
      </w:r>
    </w:p>
    <w:p w:rsidR="00DE4E38" w:rsidRDefault="00DE4E38" w:rsidP="00DE4E3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AGRADECIMIENTOS</w:t>
      </w:r>
    </w:p>
    <w:p w:rsidR="00DE4E38" w:rsidRPr="00DE4E38" w:rsidRDefault="00DE4E38" w:rsidP="00DE4E38">
      <w:pPr>
        <w:rPr>
          <w:rFonts w:asciiTheme="minorHAnsi" w:hAnsiTheme="minorHAnsi" w:cs="Arial"/>
          <w:sz w:val="22"/>
          <w:szCs w:val="22"/>
        </w:rPr>
      </w:pPr>
    </w:p>
    <w:p w:rsidR="00DE4E38" w:rsidRPr="00DE4E38" w:rsidRDefault="00DE4E38" w:rsidP="00DE4E38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DE4E38">
        <w:rPr>
          <w:rFonts w:asciiTheme="minorHAnsi" w:hAnsiTheme="minorHAnsi" w:cs="Calibri"/>
          <w:sz w:val="22"/>
          <w:szCs w:val="22"/>
        </w:rPr>
        <w:t>RESÚMEN</w:t>
      </w:r>
    </w:p>
    <w:p w:rsidR="00DE4E38" w:rsidRPr="00DE4E38" w:rsidRDefault="00DE4E38" w:rsidP="00DE4E38">
      <w:pPr>
        <w:pStyle w:val="Prrafodelista"/>
        <w:ind w:left="108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:rsidR="00DE4E38" w:rsidRPr="00DE4E38" w:rsidRDefault="00DE4E38" w:rsidP="00DE4E38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E4E38">
        <w:rPr>
          <w:rFonts w:asciiTheme="minorHAnsi" w:hAnsiTheme="minorHAnsi" w:cs="Arial"/>
          <w:sz w:val="22"/>
          <w:szCs w:val="22"/>
        </w:rPr>
        <w:t xml:space="preserve">INTRODUCCIÓN </w:t>
      </w:r>
    </w:p>
    <w:p w:rsidR="00DE4E38" w:rsidRPr="00DE4E38" w:rsidRDefault="00DE4E38" w:rsidP="00DE4E38">
      <w:pPr>
        <w:rPr>
          <w:rFonts w:asciiTheme="minorHAnsi" w:hAnsiTheme="minorHAnsi" w:cs="Arial"/>
          <w:sz w:val="22"/>
          <w:szCs w:val="22"/>
        </w:rPr>
      </w:pPr>
    </w:p>
    <w:p w:rsidR="00DE4E38" w:rsidRPr="00DE4E38" w:rsidRDefault="00D01F5E" w:rsidP="00DE4E38">
      <w:pPr>
        <w:ind w:left="1080" w:hanging="720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</w:t>
      </w:r>
      <w:r w:rsidR="00DE4E38" w:rsidRPr="00DE4E38">
        <w:rPr>
          <w:rFonts w:asciiTheme="minorHAnsi" w:hAnsiTheme="minorHAnsi" w:cs="Calibri"/>
          <w:b/>
          <w:bCs/>
          <w:sz w:val="22"/>
          <w:szCs w:val="22"/>
        </w:rPr>
        <w:t xml:space="preserve">       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  </w:t>
      </w:r>
      <w:r w:rsidRPr="00DE4E38">
        <w:rPr>
          <w:rFonts w:asciiTheme="minorHAnsi" w:hAnsiTheme="minorHAnsi" w:cs="Calibri"/>
          <w:sz w:val="22"/>
          <w:szCs w:val="22"/>
        </w:rPr>
        <w:t>Antecedentes</w:t>
      </w:r>
    </w:p>
    <w:p w:rsidR="00DE4E38" w:rsidRPr="00DE4E38" w:rsidRDefault="00DE4E38" w:rsidP="00DE4E38">
      <w:pPr>
        <w:rPr>
          <w:rFonts w:asciiTheme="minorHAnsi" w:hAnsiTheme="minorHAnsi" w:cs="Arial"/>
          <w:sz w:val="22"/>
          <w:szCs w:val="22"/>
        </w:rPr>
      </w:pPr>
    </w:p>
    <w:p w:rsidR="00EE151E" w:rsidRPr="00EE151E" w:rsidRDefault="00D01F5E" w:rsidP="00D01F5E">
      <w:pPr>
        <w:pStyle w:val="Prrafodelista"/>
        <w:ind w:left="1080"/>
        <w:rPr>
          <w:rFonts w:asciiTheme="minorHAnsi" w:hAnsiTheme="minorHAnsi" w:cs="Arial"/>
          <w:sz w:val="22"/>
          <w:szCs w:val="22"/>
        </w:rPr>
      </w:pPr>
      <w:r w:rsidRPr="00EE151E">
        <w:rPr>
          <w:rFonts w:asciiTheme="minorHAnsi" w:hAnsiTheme="minorHAnsi" w:cs="Arial"/>
          <w:sz w:val="22"/>
          <w:szCs w:val="22"/>
        </w:rPr>
        <w:t xml:space="preserve">Problema </w:t>
      </w:r>
      <w:r>
        <w:rPr>
          <w:rFonts w:asciiTheme="minorHAnsi" w:hAnsiTheme="minorHAnsi" w:cs="Arial"/>
          <w:sz w:val="22"/>
          <w:szCs w:val="22"/>
        </w:rPr>
        <w:t>d</w:t>
      </w:r>
      <w:r w:rsidRPr="00EE151E">
        <w:rPr>
          <w:rFonts w:asciiTheme="minorHAnsi" w:hAnsiTheme="minorHAnsi" w:cs="Arial"/>
          <w:sz w:val="22"/>
          <w:szCs w:val="22"/>
        </w:rPr>
        <w:t xml:space="preserve">e Investigación </w:t>
      </w:r>
    </w:p>
    <w:p w:rsidR="00EE151E" w:rsidRDefault="00EE151E" w:rsidP="00EE151E">
      <w:pPr>
        <w:pStyle w:val="Prrafodelista"/>
        <w:ind w:left="1080"/>
        <w:contextualSpacing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Planteamiento del Problema</w:t>
      </w:r>
    </w:p>
    <w:p w:rsidR="00DE4E38" w:rsidRDefault="00EE151E" w:rsidP="00EE151E">
      <w:pPr>
        <w:pStyle w:val="Prrafodelista"/>
        <w:ind w:left="1080"/>
        <w:contextualSpacing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Justificación</w:t>
      </w:r>
    </w:p>
    <w:p w:rsidR="00DE4E38" w:rsidRPr="00DE4E38" w:rsidRDefault="00EE151E" w:rsidP="00EE151E">
      <w:pPr>
        <w:pStyle w:val="Prrafodelista"/>
        <w:ind w:left="1080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</w:t>
      </w:r>
    </w:p>
    <w:p w:rsidR="00DE4E38" w:rsidRPr="00DE4E38" w:rsidRDefault="00DE4E38" w:rsidP="00DE4E38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DE4E38">
        <w:rPr>
          <w:rFonts w:asciiTheme="minorHAnsi" w:hAnsiTheme="minorHAnsi" w:cs="Calibri"/>
          <w:sz w:val="22"/>
          <w:szCs w:val="22"/>
        </w:rPr>
        <w:t xml:space="preserve">OBJETO DE ESTUDIO </w:t>
      </w:r>
    </w:p>
    <w:p w:rsidR="00DE4E38" w:rsidRPr="00DE4E38" w:rsidRDefault="00DE4E38" w:rsidP="00DE4E38">
      <w:pPr>
        <w:pStyle w:val="Prrafodelista"/>
        <w:rPr>
          <w:rFonts w:asciiTheme="minorHAnsi" w:hAnsiTheme="minorHAnsi" w:cs="Calibri"/>
          <w:sz w:val="22"/>
          <w:szCs w:val="22"/>
        </w:rPr>
      </w:pPr>
    </w:p>
    <w:p w:rsidR="00DE4E38" w:rsidRPr="00DE4E38" w:rsidRDefault="00DE4E38" w:rsidP="00DE4E38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DE4E38">
        <w:rPr>
          <w:rFonts w:asciiTheme="minorHAnsi" w:hAnsiTheme="minorHAnsi" w:cs="Calibri"/>
          <w:sz w:val="22"/>
          <w:szCs w:val="22"/>
        </w:rPr>
        <w:t>OBJETIVO GENERAL</w:t>
      </w:r>
    </w:p>
    <w:p w:rsidR="00DE4E38" w:rsidRPr="00DE4E38" w:rsidRDefault="00DE4E38" w:rsidP="00DE4E38">
      <w:pPr>
        <w:pStyle w:val="Prrafodelista"/>
        <w:rPr>
          <w:rFonts w:asciiTheme="minorHAnsi" w:hAnsiTheme="minorHAnsi" w:cs="Calibri"/>
          <w:sz w:val="22"/>
          <w:szCs w:val="22"/>
        </w:rPr>
      </w:pPr>
    </w:p>
    <w:p w:rsidR="00DE4E38" w:rsidRPr="00DE4E38" w:rsidRDefault="00DE4E38" w:rsidP="00DE4E38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DE4E38">
        <w:rPr>
          <w:rFonts w:asciiTheme="minorHAnsi" w:hAnsiTheme="minorHAnsi" w:cs="Calibri"/>
          <w:sz w:val="22"/>
          <w:szCs w:val="22"/>
        </w:rPr>
        <w:t>OBJETIVOS ESPECÍFICOS</w:t>
      </w:r>
    </w:p>
    <w:p w:rsidR="00DE4E38" w:rsidRPr="00DE4E38" w:rsidRDefault="00DE4E38" w:rsidP="00DE4E38">
      <w:pPr>
        <w:pStyle w:val="Prrafodelista"/>
        <w:rPr>
          <w:rFonts w:asciiTheme="minorHAnsi" w:hAnsiTheme="minorHAnsi" w:cs="Calibri"/>
          <w:sz w:val="22"/>
          <w:szCs w:val="22"/>
        </w:rPr>
      </w:pPr>
    </w:p>
    <w:p w:rsidR="00DE4E38" w:rsidRPr="00DE4E38" w:rsidRDefault="00E732F2" w:rsidP="00DE4E38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ESTADO DEL ARTE DESDE LAS PERSPECTIVAS TEORICAS RELEVANTES AL CASO (Presenta </w:t>
      </w:r>
      <w:bookmarkStart w:id="0" w:name="_GoBack"/>
      <w:bookmarkEnd w:id="0"/>
      <w:r>
        <w:rPr>
          <w:rFonts w:asciiTheme="minorHAnsi" w:hAnsiTheme="minorHAnsi" w:cs="Calibri"/>
          <w:sz w:val="22"/>
          <w:szCs w:val="22"/>
        </w:rPr>
        <w:t>un esquema de los principales puntos que vas a inclu</w:t>
      </w:r>
      <w:r w:rsidR="00DE4E38" w:rsidRPr="00DE4E38">
        <w:rPr>
          <w:rFonts w:asciiTheme="minorHAnsi" w:hAnsiTheme="minorHAnsi" w:cs="Calibri"/>
          <w:sz w:val="22"/>
          <w:szCs w:val="22"/>
        </w:rPr>
        <w:t>ir)</w:t>
      </w:r>
    </w:p>
    <w:p w:rsidR="00DE4E38" w:rsidRPr="00DE4E38" w:rsidRDefault="00DE4E38" w:rsidP="00DE4E38">
      <w:pPr>
        <w:pStyle w:val="Prrafodelista"/>
        <w:rPr>
          <w:rFonts w:asciiTheme="minorHAnsi" w:hAnsiTheme="minorHAnsi" w:cs="Arial"/>
          <w:sz w:val="22"/>
          <w:szCs w:val="22"/>
        </w:rPr>
      </w:pPr>
    </w:p>
    <w:p w:rsidR="00DE4E38" w:rsidRPr="00DE4E38" w:rsidRDefault="00DE4E38" w:rsidP="00DE4E38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E4E38">
        <w:rPr>
          <w:rFonts w:asciiTheme="minorHAnsi" w:hAnsiTheme="minorHAnsi" w:cs="Arial"/>
          <w:sz w:val="22"/>
          <w:szCs w:val="22"/>
        </w:rPr>
        <w:t>TIPO DE ESTUDIO</w:t>
      </w:r>
    </w:p>
    <w:p w:rsidR="00DE4E38" w:rsidRPr="00DE4E38" w:rsidRDefault="00DE4E38" w:rsidP="00DE4E38">
      <w:pPr>
        <w:rPr>
          <w:rFonts w:asciiTheme="minorHAnsi" w:hAnsiTheme="minorHAnsi" w:cs="Arial"/>
          <w:sz w:val="22"/>
          <w:szCs w:val="22"/>
        </w:rPr>
      </w:pPr>
    </w:p>
    <w:p w:rsidR="00DE4E38" w:rsidRPr="00DE4E38" w:rsidRDefault="00DE4E38" w:rsidP="00DE4E38">
      <w:pPr>
        <w:ind w:left="1080" w:hanging="720"/>
        <w:contextualSpacing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DE4E38" w:rsidRPr="00DE4E38" w:rsidRDefault="00DE4E38" w:rsidP="00DE4E38">
      <w:pPr>
        <w:ind w:left="1080" w:hanging="720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  <w:r w:rsidRPr="00DE4E38">
        <w:rPr>
          <w:rFonts w:asciiTheme="minorHAnsi" w:hAnsiTheme="minorHAnsi" w:cs="Calibri"/>
          <w:b/>
          <w:bCs/>
          <w:color w:val="1F497D"/>
          <w:sz w:val="22"/>
          <w:szCs w:val="22"/>
        </w:rPr>
        <w:t>ESTUDIO DE CASO</w:t>
      </w:r>
    </w:p>
    <w:p w:rsidR="00DE4E38" w:rsidRPr="00DE4E38" w:rsidRDefault="00DE4E38" w:rsidP="00DE4E38">
      <w:pPr>
        <w:ind w:left="1080" w:hanging="720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</w:p>
    <w:p w:rsidR="00DE4E38" w:rsidRDefault="00DE4E38" w:rsidP="00DE4E38">
      <w:pPr>
        <w:ind w:left="1080" w:hanging="372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  <w:r w:rsidRPr="00DE4E38">
        <w:rPr>
          <w:rFonts w:asciiTheme="minorHAnsi" w:hAnsiTheme="minorHAnsi" w:cs="Calibri"/>
          <w:b/>
          <w:bCs/>
          <w:color w:val="1F497D"/>
          <w:sz w:val="22"/>
          <w:szCs w:val="22"/>
        </w:rPr>
        <w:t>PERFIL OCUPACIONAL</w:t>
      </w:r>
    </w:p>
    <w:p w:rsidR="00B10A0D" w:rsidRPr="00B10A0D" w:rsidRDefault="00B10A0D" w:rsidP="00B10A0D">
      <w:pPr>
        <w:numPr>
          <w:ilvl w:val="0"/>
          <w:numId w:val="3"/>
        </w:numPr>
        <w:rPr>
          <w:rFonts w:asciiTheme="minorHAnsi" w:hAnsiTheme="minorHAnsi" w:cs="Arial"/>
          <w:color w:val="1F497D" w:themeColor="text2"/>
          <w:sz w:val="22"/>
          <w:szCs w:val="22"/>
        </w:rPr>
      </w:pPr>
      <w:r w:rsidRPr="00B10A0D">
        <w:rPr>
          <w:rFonts w:asciiTheme="minorHAnsi" w:hAnsiTheme="minorHAnsi" w:cs="Arial"/>
          <w:color w:val="1F497D" w:themeColor="text2"/>
          <w:sz w:val="22"/>
          <w:szCs w:val="22"/>
        </w:rPr>
        <w:t>Descripción de la persona</w:t>
      </w:r>
    </w:p>
    <w:p w:rsidR="00B10A0D" w:rsidRPr="00B10A0D" w:rsidRDefault="00B10A0D" w:rsidP="00B10A0D">
      <w:pPr>
        <w:numPr>
          <w:ilvl w:val="0"/>
          <w:numId w:val="3"/>
        </w:numPr>
        <w:rPr>
          <w:rFonts w:asciiTheme="minorHAnsi" w:hAnsiTheme="minorHAnsi" w:cs="Arial"/>
          <w:color w:val="1F497D" w:themeColor="text2"/>
          <w:sz w:val="22"/>
          <w:szCs w:val="22"/>
        </w:rPr>
      </w:pPr>
      <w:r w:rsidRPr="00B10A0D">
        <w:rPr>
          <w:rFonts w:asciiTheme="minorHAnsi" w:hAnsiTheme="minorHAnsi" w:cs="Arial"/>
          <w:color w:val="1F497D" w:themeColor="text2"/>
          <w:sz w:val="22"/>
          <w:szCs w:val="22"/>
        </w:rPr>
        <w:t xml:space="preserve">Antecedentes ocupacionales </w:t>
      </w:r>
    </w:p>
    <w:p w:rsidR="00B10A0D" w:rsidRPr="00B10A0D" w:rsidRDefault="00B10A0D" w:rsidP="00B10A0D">
      <w:pPr>
        <w:numPr>
          <w:ilvl w:val="0"/>
          <w:numId w:val="3"/>
        </w:numPr>
        <w:rPr>
          <w:rFonts w:asciiTheme="minorHAnsi" w:hAnsiTheme="minorHAnsi" w:cs="Arial"/>
          <w:color w:val="1F497D" w:themeColor="text2"/>
          <w:sz w:val="22"/>
          <w:szCs w:val="22"/>
        </w:rPr>
      </w:pPr>
      <w:r w:rsidRPr="00B10A0D">
        <w:rPr>
          <w:rFonts w:asciiTheme="minorHAnsi" w:hAnsiTheme="minorHAnsi" w:cs="Arial"/>
          <w:color w:val="1F497D" w:themeColor="text2"/>
          <w:sz w:val="22"/>
          <w:szCs w:val="22"/>
        </w:rPr>
        <w:t>Patrones de  desempeño.</w:t>
      </w:r>
    </w:p>
    <w:p w:rsidR="00B10A0D" w:rsidRPr="00B10A0D" w:rsidRDefault="00B10A0D" w:rsidP="00B10A0D">
      <w:pPr>
        <w:numPr>
          <w:ilvl w:val="0"/>
          <w:numId w:val="3"/>
        </w:numPr>
        <w:rPr>
          <w:rFonts w:asciiTheme="minorHAnsi" w:hAnsiTheme="minorHAnsi" w:cs="Arial"/>
          <w:color w:val="1F497D" w:themeColor="text2"/>
          <w:sz w:val="22"/>
          <w:szCs w:val="22"/>
        </w:rPr>
      </w:pPr>
      <w:r w:rsidRPr="00B10A0D">
        <w:rPr>
          <w:rFonts w:asciiTheme="minorHAnsi" w:hAnsiTheme="minorHAnsi" w:cs="Arial"/>
          <w:color w:val="1F497D" w:themeColor="text2"/>
          <w:sz w:val="22"/>
          <w:szCs w:val="22"/>
        </w:rPr>
        <w:t>Roles ocupacionales</w:t>
      </w:r>
    </w:p>
    <w:p w:rsidR="00B10A0D" w:rsidRPr="00B10A0D" w:rsidRDefault="00B10A0D" w:rsidP="00B10A0D">
      <w:pPr>
        <w:numPr>
          <w:ilvl w:val="0"/>
          <w:numId w:val="3"/>
        </w:numPr>
        <w:rPr>
          <w:rFonts w:asciiTheme="minorHAnsi" w:hAnsiTheme="minorHAnsi" w:cs="Arial"/>
          <w:color w:val="1F497D" w:themeColor="text2"/>
          <w:sz w:val="22"/>
          <w:szCs w:val="22"/>
        </w:rPr>
      </w:pPr>
      <w:r w:rsidRPr="00B10A0D">
        <w:rPr>
          <w:rFonts w:asciiTheme="minorHAnsi" w:hAnsiTheme="minorHAnsi" w:cs="Arial"/>
          <w:color w:val="1F497D" w:themeColor="text2"/>
          <w:sz w:val="22"/>
          <w:szCs w:val="22"/>
        </w:rPr>
        <w:t>Intereses</w:t>
      </w:r>
    </w:p>
    <w:p w:rsidR="00B10A0D" w:rsidRPr="00B10A0D" w:rsidRDefault="00B10A0D" w:rsidP="00B10A0D">
      <w:pPr>
        <w:numPr>
          <w:ilvl w:val="0"/>
          <w:numId w:val="3"/>
        </w:numPr>
        <w:rPr>
          <w:rFonts w:asciiTheme="minorHAnsi" w:hAnsiTheme="minorHAnsi" w:cs="Arial"/>
          <w:color w:val="1F497D" w:themeColor="text2"/>
          <w:sz w:val="22"/>
          <w:szCs w:val="22"/>
        </w:rPr>
      </w:pPr>
      <w:r w:rsidRPr="00B10A0D">
        <w:rPr>
          <w:rFonts w:asciiTheme="minorHAnsi" w:hAnsiTheme="minorHAnsi" w:cs="Arial"/>
          <w:color w:val="1F497D" w:themeColor="text2"/>
          <w:sz w:val="22"/>
          <w:szCs w:val="22"/>
        </w:rPr>
        <w:t>Valores</w:t>
      </w:r>
    </w:p>
    <w:p w:rsidR="00B10A0D" w:rsidRPr="00B10A0D" w:rsidRDefault="00B10A0D" w:rsidP="00B10A0D">
      <w:pPr>
        <w:numPr>
          <w:ilvl w:val="0"/>
          <w:numId w:val="3"/>
        </w:numPr>
        <w:rPr>
          <w:rFonts w:asciiTheme="minorHAnsi" w:hAnsiTheme="minorHAnsi" w:cs="Arial"/>
          <w:color w:val="1F497D" w:themeColor="text2"/>
          <w:sz w:val="22"/>
          <w:szCs w:val="22"/>
        </w:rPr>
      </w:pPr>
      <w:r w:rsidRPr="00B10A0D">
        <w:rPr>
          <w:rFonts w:asciiTheme="minorHAnsi" w:hAnsiTheme="minorHAnsi" w:cs="Arial"/>
          <w:color w:val="1F497D" w:themeColor="text2"/>
          <w:sz w:val="22"/>
          <w:szCs w:val="22"/>
        </w:rPr>
        <w:t xml:space="preserve">Preocupaciones, necesidades, y problemas del cliente, relevantes para </w:t>
      </w:r>
      <w:proofErr w:type="spellStart"/>
      <w:r w:rsidRPr="00B10A0D">
        <w:rPr>
          <w:rFonts w:asciiTheme="minorHAnsi" w:hAnsiTheme="minorHAnsi" w:cs="Arial"/>
          <w:color w:val="1F497D" w:themeColor="text2"/>
          <w:sz w:val="22"/>
          <w:szCs w:val="22"/>
        </w:rPr>
        <w:t>el</w:t>
      </w:r>
      <w:proofErr w:type="spellEnd"/>
      <w:r w:rsidRPr="00B10A0D">
        <w:rPr>
          <w:rFonts w:asciiTheme="minorHAnsi" w:hAnsiTheme="minorHAnsi" w:cs="Arial"/>
          <w:color w:val="1F497D" w:themeColor="text2"/>
          <w:sz w:val="22"/>
          <w:szCs w:val="22"/>
        </w:rPr>
        <w:t xml:space="preserve"> y para  otros acerca de la ocupaciones y el desempeño activo en la vida</w:t>
      </w:r>
    </w:p>
    <w:p w:rsidR="00B10A0D" w:rsidRPr="00B10A0D" w:rsidRDefault="00B10A0D" w:rsidP="00B10A0D">
      <w:pPr>
        <w:numPr>
          <w:ilvl w:val="0"/>
          <w:numId w:val="3"/>
        </w:numPr>
        <w:rPr>
          <w:rFonts w:asciiTheme="minorHAnsi" w:hAnsiTheme="minorHAnsi" w:cs="Arial"/>
          <w:color w:val="1F497D" w:themeColor="text2"/>
          <w:sz w:val="22"/>
          <w:szCs w:val="22"/>
        </w:rPr>
      </w:pPr>
      <w:r w:rsidRPr="00B10A0D">
        <w:rPr>
          <w:rFonts w:asciiTheme="minorHAnsi" w:hAnsiTheme="minorHAnsi" w:cs="Arial"/>
          <w:color w:val="1F497D" w:themeColor="text2"/>
          <w:sz w:val="22"/>
          <w:szCs w:val="22"/>
        </w:rPr>
        <w:t>Prioridades del desempeño ocupacional</w:t>
      </w:r>
    </w:p>
    <w:p w:rsidR="00B10A0D" w:rsidRPr="00B10A0D" w:rsidRDefault="00B10A0D" w:rsidP="00B10A0D">
      <w:pPr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 w:rsidRPr="00B10A0D">
        <w:rPr>
          <w:rFonts w:asciiTheme="minorHAnsi" w:hAnsiTheme="minorHAnsi" w:cs="Arial"/>
          <w:color w:val="1F497D" w:themeColor="text2"/>
          <w:sz w:val="22"/>
          <w:szCs w:val="22"/>
        </w:rPr>
        <w:t>Observar áreas de desempeño</w:t>
      </w:r>
    </w:p>
    <w:p w:rsidR="00B10A0D" w:rsidRDefault="00B10A0D" w:rsidP="00DE4E38">
      <w:pPr>
        <w:ind w:left="1080" w:hanging="372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</w:p>
    <w:p w:rsidR="00E732F2" w:rsidRDefault="00E732F2" w:rsidP="00DE4E38">
      <w:pPr>
        <w:ind w:left="1080" w:hanging="372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</w:p>
    <w:p w:rsidR="00E732F2" w:rsidRDefault="00E732F2" w:rsidP="00DE4E38">
      <w:pPr>
        <w:ind w:left="1080" w:hanging="372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  <w:r>
        <w:rPr>
          <w:rFonts w:asciiTheme="minorHAnsi" w:hAnsiTheme="minorHAnsi" w:cs="Calibri"/>
          <w:b/>
          <w:bCs/>
          <w:color w:val="1F497D"/>
          <w:sz w:val="22"/>
          <w:szCs w:val="22"/>
        </w:rPr>
        <w:t>MARCO DE REFERENCIA</w:t>
      </w:r>
    </w:p>
    <w:p w:rsidR="00E732F2" w:rsidRDefault="00E732F2" w:rsidP="00DE4E38">
      <w:pPr>
        <w:ind w:left="1080" w:hanging="372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</w:p>
    <w:p w:rsidR="00E732F2" w:rsidRPr="00DE4E38" w:rsidRDefault="00E732F2" w:rsidP="00DE4E38">
      <w:pPr>
        <w:ind w:left="1080" w:hanging="372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  <w:r>
        <w:rPr>
          <w:rFonts w:asciiTheme="minorHAnsi" w:hAnsiTheme="minorHAnsi" w:cs="Calibri"/>
          <w:b/>
          <w:bCs/>
          <w:color w:val="1F497D"/>
          <w:sz w:val="22"/>
          <w:szCs w:val="22"/>
        </w:rPr>
        <w:t>EVALUACIONES A UTILIZAR, (Frecuencia en las que vas a evaluar)</w:t>
      </w:r>
    </w:p>
    <w:p w:rsidR="00DE4E38" w:rsidRPr="00DE4E38" w:rsidRDefault="00DE4E38" w:rsidP="00DE4E38">
      <w:pPr>
        <w:ind w:left="1080" w:hanging="372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</w:p>
    <w:p w:rsidR="00DE4E38" w:rsidRPr="00DE4E38" w:rsidRDefault="00DE4E38" w:rsidP="00DE4E38">
      <w:pPr>
        <w:ind w:left="1080" w:hanging="372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  <w:r w:rsidRPr="00DE4E38">
        <w:rPr>
          <w:rFonts w:asciiTheme="minorHAnsi" w:hAnsiTheme="minorHAnsi" w:cs="Calibri"/>
          <w:b/>
          <w:bCs/>
          <w:color w:val="1F497D"/>
          <w:sz w:val="22"/>
          <w:szCs w:val="22"/>
        </w:rPr>
        <w:t>ANALISIS DEL DESEMPEÑO OCUPACIONAL</w:t>
      </w:r>
    </w:p>
    <w:p w:rsidR="00DE4E38" w:rsidRPr="00DE4E38" w:rsidRDefault="00DE4E38" w:rsidP="00DE4E38">
      <w:pPr>
        <w:ind w:left="1080" w:hanging="372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</w:p>
    <w:p w:rsidR="00E732F2" w:rsidRDefault="00DE4E38" w:rsidP="00E732F2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  <w:r w:rsidRPr="00E732F2">
        <w:rPr>
          <w:rFonts w:asciiTheme="minorHAnsi" w:hAnsiTheme="minorHAnsi" w:cs="Calibri"/>
          <w:b/>
          <w:bCs/>
          <w:color w:val="1F497D"/>
          <w:sz w:val="22"/>
          <w:szCs w:val="22"/>
        </w:rPr>
        <w:t xml:space="preserve">ANALISIS </w:t>
      </w:r>
      <w:r w:rsidR="00E732F2">
        <w:rPr>
          <w:rFonts w:asciiTheme="minorHAnsi" w:hAnsiTheme="minorHAnsi" w:cs="Calibri"/>
          <w:b/>
          <w:bCs/>
          <w:color w:val="1F497D"/>
          <w:sz w:val="22"/>
          <w:szCs w:val="22"/>
        </w:rPr>
        <w:t>DE HABILIDADES DE DESEMPEÑO</w:t>
      </w:r>
    </w:p>
    <w:p w:rsidR="00DE4E38" w:rsidRDefault="00E732F2" w:rsidP="00E732F2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  <w:r>
        <w:rPr>
          <w:rFonts w:asciiTheme="minorHAnsi" w:hAnsiTheme="minorHAnsi" w:cs="Calibri"/>
          <w:b/>
          <w:bCs/>
          <w:color w:val="1F497D"/>
          <w:sz w:val="22"/>
          <w:szCs w:val="22"/>
        </w:rPr>
        <w:t>ANALISIS DE</w:t>
      </w:r>
      <w:r w:rsidR="00DE4E38" w:rsidRPr="00E732F2">
        <w:rPr>
          <w:rFonts w:asciiTheme="minorHAnsi" w:hAnsiTheme="minorHAnsi" w:cs="Calibri"/>
          <w:b/>
          <w:bCs/>
          <w:color w:val="1F497D"/>
          <w:sz w:val="22"/>
          <w:szCs w:val="22"/>
        </w:rPr>
        <w:t xml:space="preserve"> CONTEXTO</w:t>
      </w:r>
    </w:p>
    <w:p w:rsidR="00E732F2" w:rsidRPr="00E732F2" w:rsidRDefault="00E732F2" w:rsidP="00E732F2">
      <w:pPr>
        <w:pStyle w:val="Prrafodelista"/>
        <w:numPr>
          <w:ilvl w:val="0"/>
          <w:numId w:val="2"/>
        </w:numPr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  <w:r>
        <w:rPr>
          <w:rFonts w:asciiTheme="minorHAnsi" w:hAnsiTheme="minorHAnsi" w:cs="Calibri"/>
          <w:b/>
          <w:bCs/>
          <w:color w:val="1F497D"/>
          <w:sz w:val="22"/>
          <w:szCs w:val="22"/>
        </w:rPr>
        <w:t>ANALISIS DE LA DEMANDA DE LA ACTIVIDAD/OCUPACIONAL EN LA QUE TIENE PROBLEMAS</w:t>
      </w:r>
    </w:p>
    <w:p w:rsidR="00DE4E38" w:rsidRPr="00DE4E38" w:rsidRDefault="00DE4E38" w:rsidP="00DE4E38">
      <w:pPr>
        <w:ind w:left="1080" w:hanging="720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</w:p>
    <w:p w:rsidR="00DE4E38" w:rsidRPr="00DE4E38" w:rsidRDefault="00DE4E38" w:rsidP="00DE4E38">
      <w:pPr>
        <w:ind w:left="1080" w:hanging="372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  <w:r w:rsidRPr="00DE4E38">
        <w:rPr>
          <w:rFonts w:asciiTheme="minorHAnsi" w:hAnsiTheme="minorHAnsi" w:cs="Calibri"/>
          <w:b/>
          <w:bCs/>
          <w:color w:val="1F497D"/>
          <w:sz w:val="22"/>
          <w:szCs w:val="22"/>
        </w:rPr>
        <w:t>PROCESO DE INTERVENCIÓN</w:t>
      </w:r>
    </w:p>
    <w:p w:rsidR="00DE4E38" w:rsidRPr="00DE4E38" w:rsidRDefault="00DE4E38" w:rsidP="00DE4E38">
      <w:pPr>
        <w:ind w:left="1080" w:hanging="372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</w:p>
    <w:p w:rsidR="00DE4E38" w:rsidRPr="00DE4E38" w:rsidRDefault="00DE4E38" w:rsidP="00DE4E38">
      <w:pPr>
        <w:ind w:left="1080" w:hanging="372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  <w:r w:rsidRPr="00DE4E38">
        <w:rPr>
          <w:rFonts w:asciiTheme="minorHAnsi" w:hAnsiTheme="minorHAnsi" w:cs="Calibri"/>
          <w:b/>
          <w:bCs/>
          <w:color w:val="1F497D"/>
          <w:sz w:val="22"/>
          <w:szCs w:val="22"/>
        </w:rPr>
        <w:t>RESULTADOS</w:t>
      </w:r>
    </w:p>
    <w:p w:rsidR="00DE4E38" w:rsidRPr="00DE4E38" w:rsidRDefault="00DE4E38" w:rsidP="00DE4E38">
      <w:pPr>
        <w:ind w:left="1080" w:hanging="720"/>
        <w:contextualSpacing/>
        <w:jc w:val="both"/>
        <w:rPr>
          <w:rFonts w:asciiTheme="minorHAnsi" w:hAnsiTheme="minorHAnsi" w:cs="Calibri"/>
          <w:b/>
          <w:bCs/>
          <w:color w:val="1F497D"/>
          <w:sz w:val="22"/>
          <w:szCs w:val="22"/>
        </w:rPr>
      </w:pPr>
    </w:p>
    <w:p w:rsidR="00DE4E38" w:rsidRPr="004C7BFD" w:rsidRDefault="00E732F2" w:rsidP="00DE4E38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ANALISIS</w:t>
      </w:r>
      <w:r w:rsidR="00DE4E38" w:rsidRPr="004C7BFD">
        <w:rPr>
          <w:rFonts w:asciiTheme="minorHAnsi" w:hAnsiTheme="minorHAnsi" w:cs="Calibri"/>
          <w:sz w:val="22"/>
          <w:szCs w:val="22"/>
        </w:rPr>
        <w:t xml:space="preserve">  </w:t>
      </w:r>
    </w:p>
    <w:p w:rsidR="00DE4E38" w:rsidRPr="00DE4E38" w:rsidRDefault="00DE4E38" w:rsidP="00DE4E38">
      <w:pPr>
        <w:pStyle w:val="Prrafodelista"/>
        <w:ind w:left="1080"/>
        <w:contextualSpacing/>
        <w:jc w:val="both"/>
        <w:rPr>
          <w:rFonts w:asciiTheme="minorHAnsi" w:hAnsiTheme="minorHAnsi" w:cs="Arial"/>
          <w:color w:val="4F81BD"/>
          <w:sz w:val="22"/>
          <w:szCs w:val="22"/>
        </w:rPr>
      </w:pPr>
    </w:p>
    <w:p w:rsidR="00DE4E38" w:rsidRDefault="00DE4E38" w:rsidP="00DE4E38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DE4E38">
        <w:rPr>
          <w:rFonts w:asciiTheme="minorHAnsi" w:hAnsiTheme="minorHAnsi" w:cs="Calibri"/>
          <w:color w:val="4F81BD"/>
          <w:sz w:val="22"/>
          <w:szCs w:val="22"/>
        </w:rPr>
        <w:t xml:space="preserve"> </w:t>
      </w:r>
      <w:r>
        <w:rPr>
          <w:rFonts w:asciiTheme="minorHAnsi" w:hAnsiTheme="minorHAnsi" w:cs="Calibri"/>
          <w:color w:val="4F81BD"/>
          <w:sz w:val="22"/>
          <w:szCs w:val="22"/>
        </w:rPr>
        <w:t>C</w:t>
      </w:r>
      <w:r w:rsidRPr="00DE4E38">
        <w:rPr>
          <w:rFonts w:asciiTheme="minorHAnsi" w:hAnsiTheme="minorHAnsi" w:cs="Calibri"/>
          <w:sz w:val="22"/>
          <w:szCs w:val="22"/>
        </w:rPr>
        <w:t>ONTRIBUCIÓN</w:t>
      </w:r>
    </w:p>
    <w:p w:rsidR="00DE4E38" w:rsidRPr="00DE4E38" w:rsidRDefault="00DE4E38" w:rsidP="00DE4E38">
      <w:pPr>
        <w:pStyle w:val="Prrafodelista"/>
        <w:rPr>
          <w:rFonts w:asciiTheme="minorHAnsi" w:hAnsiTheme="minorHAnsi" w:cs="Calibri"/>
          <w:sz w:val="22"/>
          <w:szCs w:val="22"/>
        </w:rPr>
      </w:pPr>
    </w:p>
    <w:p w:rsidR="00DE4E38" w:rsidRDefault="00DE4E38" w:rsidP="00DE4E38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CONCLUSIONES</w:t>
      </w:r>
    </w:p>
    <w:p w:rsidR="00DE4E38" w:rsidRPr="00DE4E38" w:rsidRDefault="00DE4E38" w:rsidP="00DE4E38">
      <w:pPr>
        <w:pStyle w:val="Prrafodelista"/>
        <w:rPr>
          <w:rFonts w:asciiTheme="minorHAnsi" w:hAnsiTheme="minorHAnsi" w:cs="Calibri"/>
          <w:sz w:val="22"/>
          <w:szCs w:val="22"/>
        </w:rPr>
      </w:pPr>
    </w:p>
    <w:p w:rsidR="00DE4E38" w:rsidRPr="00DE4E38" w:rsidRDefault="00DE4E38" w:rsidP="00DE4E38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REFERENCIAS</w:t>
      </w:r>
    </w:p>
    <w:p w:rsidR="00DE4E38" w:rsidRPr="00DE4E38" w:rsidRDefault="00DE4E38" w:rsidP="00DE4E38">
      <w:pPr>
        <w:ind w:left="1080" w:hanging="7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DE4E38" w:rsidRPr="00DE4E38" w:rsidRDefault="00DE4E38" w:rsidP="00DE4E38">
      <w:pPr>
        <w:spacing w:after="200"/>
        <w:ind w:left="1080" w:hanging="72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E4E38">
        <w:rPr>
          <w:rFonts w:asciiTheme="minorHAnsi" w:hAnsiTheme="minorHAnsi" w:cs="Calibri"/>
          <w:b/>
          <w:bCs/>
          <w:sz w:val="22"/>
          <w:szCs w:val="22"/>
        </w:rPr>
        <w:t>X</w:t>
      </w:r>
      <w:r>
        <w:rPr>
          <w:rFonts w:asciiTheme="minorHAnsi" w:hAnsiTheme="minorHAnsi" w:cs="Calibri"/>
          <w:b/>
          <w:bCs/>
          <w:sz w:val="22"/>
          <w:szCs w:val="22"/>
        </w:rPr>
        <w:t>I</w:t>
      </w:r>
      <w:r w:rsidRPr="00DE4E38">
        <w:rPr>
          <w:rFonts w:asciiTheme="minorHAnsi" w:hAnsiTheme="minorHAnsi" w:cs="Calibri"/>
          <w:b/>
          <w:bCs/>
          <w:sz w:val="22"/>
          <w:szCs w:val="22"/>
        </w:rPr>
        <w:t xml:space="preserve">V.           </w:t>
      </w:r>
      <w:r w:rsidRPr="00DE4E38">
        <w:rPr>
          <w:rFonts w:asciiTheme="minorHAnsi" w:hAnsiTheme="minorHAnsi" w:cs="Calibri"/>
          <w:sz w:val="22"/>
          <w:szCs w:val="22"/>
        </w:rPr>
        <w:t>ANEXOS</w:t>
      </w:r>
    </w:p>
    <w:p w:rsidR="00DE4E38" w:rsidRPr="00DE4E38" w:rsidRDefault="00DE4E38" w:rsidP="00DE4E38">
      <w:pPr>
        <w:ind w:left="1080" w:hanging="720"/>
        <w:contextualSpacing/>
        <w:jc w:val="both"/>
        <w:rPr>
          <w:rFonts w:asciiTheme="minorHAnsi" w:hAnsiTheme="minorHAnsi" w:cs="Arial"/>
          <w:color w:val="4F81BD"/>
          <w:sz w:val="22"/>
          <w:szCs w:val="22"/>
        </w:rPr>
      </w:pPr>
    </w:p>
    <w:p w:rsidR="005E6DE8" w:rsidRPr="00DE4E38" w:rsidRDefault="005E6DE8">
      <w:pPr>
        <w:rPr>
          <w:rFonts w:asciiTheme="minorHAnsi" w:hAnsiTheme="minorHAnsi"/>
          <w:sz w:val="22"/>
          <w:szCs w:val="22"/>
        </w:rPr>
      </w:pPr>
    </w:p>
    <w:sectPr w:rsidR="005E6DE8" w:rsidRPr="00DE4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FFC"/>
    <w:multiLevelType w:val="hybridMultilevel"/>
    <w:tmpl w:val="781A1152"/>
    <w:lvl w:ilvl="0" w:tplc="0C0A0007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F1C185A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29EEDFCE">
      <w:numFmt w:val="bullet"/>
      <w:lvlText w:val="-"/>
      <w:lvlJc w:val="left"/>
      <w:pPr>
        <w:tabs>
          <w:tab w:val="num" w:pos="2163"/>
        </w:tabs>
        <w:ind w:left="2163" w:hanging="375"/>
      </w:pPr>
      <w:rPr>
        <w:rFonts w:ascii="Arial" w:eastAsia="Times New Roman" w:hAnsi="Arial" w:cs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2A670CF"/>
    <w:multiLevelType w:val="hybridMultilevel"/>
    <w:tmpl w:val="B02AA7CE"/>
    <w:lvl w:ilvl="0" w:tplc="CCC06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0C27A7"/>
    <w:multiLevelType w:val="hybridMultilevel"/>
    <w:tmpl w:val="967EDB14"/>
    <w:lvl w:ilvl="0" w:tplc="2816570C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38"/>
    <w:rsid w:val="002A659B"/>
    <w:rsid w:val="003E339E"/>
    <w:rsid w:val="004C7BFD"/>
    <w:rsid w:val="005E6DE8"/>
    <w:rsid w:val="00B10A0D"/>
    <w:rsid w:val="00D01F5E"/>
    <w:rsid w:val="00DE4E38"/>
    <w:rsid w:val="00E732F2"/>
    <w:rsid w:val="00E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38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4E3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38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4E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</dc:creator>
  <cp:lastModifiedBy>Cristy</cp:lastModifiedBy>
  <cp:revision>6</cp:revision>
  <dcterms:created xsi:type="dcterms:W3CDTF">2013-04-14T23:35:00Z</dcterms:created>
  <dcterms:modified xsi:type="dcterms:W3CDTF">2014-04-08T11:59:00Z</dcterms:modified>
</cp:coreProperties>
</file>